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263D00">
      <w:r>
        <w:rPr>
          <w:rStyle w:val="Strong"/>
          <w:rFonts w:ascii="Arial" w:hAnsi="Arial" w:cs="Arial"/>
          <w:color w:val="1D1D1D"/>
          <w:sz w:val="18"/>
          <w:szCs w:val="18"/>
          <w:shd w:val="clear" w:color="auto" w:fill="FFFFFF"/>
        </w:rPr>
        <w:t>Računarski upravljan sistem</w:t>
      </w:r>
      <w:r>
        <w:rPr>
          <w:rFonts w:ascii="Arial" w:hAnsi="Arial" w:cs="Arial"/>
          <w:color w:val="1D1D1D"/>
          <w:sz w:val="18"/>
          <w:szCs w:val="18"/>
        </w:rPr>
        <w:br/>
      </w:r>
      <w:r>
        <w:rPr>
          <w:rFonts w:ascii="Arial" w:hAnsi="Arial" w:cs="Arial"/>
          <w:color w:val="1D1D1D"/>
          <w:sz w:val="18"/>
          <w:szCs w:val="18"/>
          <w:shd w:val="clear" w:color="auto" w:fill="FFFFFF"/>
        </w:rPr>
        <w:t>Upravljati zapravo znači birati između različitih mogućnosti, na osnovu prikupljenih informacija. Osobina računara da prihvata, analizira i prenosi veliku količinu informacija velikom brzinom i tačnošću je od izuzetnog značaja pri upravljanju. Sistem je skup jedinica (elemenata, delova, uređaja, organa, podsistema) funkcionalno povezanih u jednu celinu radi ostvarivanja određenog cilja korišćenjem, pretvaranjem i razmenom energije, materije i/ili informacija.</w:t>
      </w:r>
      <w:r>
        <w:rPr>
          <w:rFonts w:ascii="Arial" w:hAnsi="Arial" w:cs="Arial"/>
          <w:color w:val="1D1D1D"/>
          <w:sz w:val="18"/>
          <w:szCs w:val="18"/>
        </w:rPr>
        <w:br/>
      </w:r>
      <w:r>
        <w:rPr>
          <w:rFonts w:ascii="Arial" w:hAnsi="Arial" w:cs="Arial"/>
          <w:color w:val="1D1D1D"/>
          <w:sz w:val="18"/>
          <w:szCs w:val="18"/>
          <w:shd w:val="clear" w:color="auto" w:fill="FFFFFF"/>
        </w:rPr>
        <w:t>Sistem čije su sve izlazne veličine – upravljačke veličine je upravljački sistem. Sistem sastavljen iz objekta i upravljačkog sistema, koje povezuje vektor upravljanja, je sistem upravljanja.</w:t>
      </w:r>
      <w:r>
        <w:rPr>
          <w:rFonts w:ascii="Arial" w:hAnsi="Arial" w:cs="Arial"/>
          <w:color w:val="1D1D1D"/>
          <w:sz w:val="18"/>
          <w:szCs w:val="18"/>
        </w:rPr>
        <w:br/>
      </w:r>
      <w:r>
        <w:rPr>
          <w:rFonts w:ascii="Arial" w:hAnsi="Arial" w:cs="Arial"/>
          <w:color w:val="1D1D1D"/>
          <w:sz w:val="18"/>
          <w:szCs w:val="18"/>
          <w:shd w:val="clear" w:color="auto" w:fill="FFFFFF"/>
        </w:rPr>
        <w:t>Proces koji se odvija u sistemu upravljanja, a čiji je zadatak da se ostvari željeno dinamičko ponašanje objekta, je proces upravljanja. Sistem koji treba da ostvari određeno propisano (zadato, nominalno) kretanje ponašanje, rad, proces) je objekat.</w:t>
      </w:r>
      <w:r>
        <w:rPr>
          <w:rFonts w:ascii="Arial" w:hAnsi="Arial" w:cs="Arial"/>
          <w:color w:val="1D1D1D"/>
          <w:sz w:val="18"/>
          <w:szCs w:val="18"/>
        </w:rPr>
        <w:br/>
      </w:r>
      <w:r>
        <w:rPr>
          <w:rFonts w:ascii="Arial" w:hAnsi="Arial" w:cs="Arial"/>
          <w:color w:val="1D1D1D"/>
          <w:sz w:val="18"/>
          <w:szCs w:val="18"/>
          <w:shd w:val="clear" w:color="auto" w:fill="FFFFFF"/>
        </w:rPr>
        <w:t>One ulazne veličine objekta koje izazivaju odstupanje njegovog stvarnog od željenog ponašanja, a nastale su bez korišćenja informacija o tom željenom ponašanju, su poremećajne</w:t>
      </w:r>
      <w:r>
        <w:rPr>
          <w:rFonts w:ascii="Arial" w:hAnsi="Arial" w:cs="Arial"/>
          <w:color w:val="1D1D1D"/>
          <w:sz w:val="18"/>
          <w:szCs w:val="18"/>
        </w:rPr>
        <w:br/>
      </w:r>
      <w:r>
        <w:rPr>
          <w:rFonts w:ascii="Arial" w:hAnsi="Arial" w:cs="Arial"/>
          <w:color w:val="1D1D1D"/>
          <w:sz w:val="18"/>
          <w:szCs w:val="18"/>
          <w:shd w:val="clear" w:color="auto" w:fill="FFFFFF"/>
        </w:rPr>
        <w:t>veličine – poremećaji. Primena računara u upravljanju procesima radi povećanja efikasnosti proizvodnje uključuje računar kao sastavni deo sistema koji upravlja procesom.</w:t>
      </w:r>
      <w:r>
        <w:rPr>
          <w:rFonts w:ascii="Arial" w:hAnsi="Arial" w:cs="Arial"/>
          <w:color w:val="1D1D1D"/>
          <w:sz w:val="18"/>
          <w:szCs w:val="18"/>
        </w:rPr>
        <w:br/>
      </w:r>
      <w:r>
        <w:rPr>
          <w:rFonts w:ascii="Arial" w:hAnsi="Arial" w:cs="Arial"/>
          <w:color w:val="1D1D1D"/>
          <w:sz w:val="18"/>
          <w:szCs w:val="18"/>
          <w:shd w:val="clear" w:color="auto" w:fill="FFFFFF"/>
        </w:rPr>
        <w:t>Prve ideje o primeni računara u upravljanju procesima javljaju se tokom 1950-tih god.:</w:t>
      </w:r>
      <w:r>
        <w:rPr>
          <w:rFonts w:ascii="Arial" w:hAnsi="Arial" w:cs="Arial"/>
          <w:color w:val="1D1D1D"/>
          <w:sz w:val="18"/>
          <w:szCs w:val="18"/>
        </w:rPr>
        <w:br/>
      </w:r>
      <w:r>
        <w:rPr>
          <w:rFonts w:ascii="Arial" w:hAnsi="Arial" w:cs="Arial"/>
          <w:color w:val="1D1D1D"/>
          <w:sz w:val="18"/>
          <w:szCs w:val="18"/>
          <w:shd w:val="clear" w:color="auto" w:fill="FFFFFF"/>
        </w:rPr>
        <w:t>• Prvi računarski sistem u upravljanju procesima 1954 godine, korišćen je za upravljanje letilicom (vojna primena).</w:t>
      </w:r>
      <w:r>
        <w:rPr>
          <w:rFonts w:ascii="Arial" w:hAnsi="Arial" w:cs="Arial"/>
          <w:color w:val="1D1D1D"/>
          <w:sz w:val="18"/>
          <w:szCs w:val="18"/>
        </w:rPr>
        <w:br/>
      </w:r>
      <w:r>
        <w:rPr>
          <w:rFonts w:ascii="Arial" w:hAnsi="Arial" w:cs="Arial"/>
          <w:color w:val="1D1D1D"/>
          <w:sz w:val="18"/>
          <w:szCs w:val="18"/>
          <w:shd w:val="clear" w:color="auto" w:fill="FFFFFF"/>
        </w:rPr>
        <w:t>• Prva primena računara u industriji 1958 godine, praćenje rada električne centrale.</w:t>
      </w:r>
      <w:r>
        <w:rPr>
          <w:rFonts w:ascii="Arial" w:hAnsi="Arial" w:cs="Arial"/>
          <w:color w:val="1D1D1D"/>
          <w:sz w:val="18"/>
          <w:szCs w:val="18"/>
        </w:rPr>
        <w:br/>
      </w:r>
      <w:r>
        <w:rPr>
          <w:rFonts w:ascii="Arial" w:hAnsi="Arial" w:cs="Arial"/>
          <w:color w:val="1D1D1D"/>
          <w:sz w:val="18"/>
          <w:szCs w:val="18"/>
          <w:shd w:val="clear" w:color="auto" w:fill="FFFFFF"/>
        </w:rPr>
        <w:t>• Prvo računarsko upravljanje nekim postrojenjem 1959 godine, ostvareno upravljanje u zatvorenoj sprezi</w:t>
      </w:r>
      <w:bookmarkStart w:id="0" w:name="_GoBack"/>
      <w:bookmarkEnd w:id="0"/>
    </w:p>
    <w:sectPr w:rsidR="006A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00"/>
    <w:rsid w:val="0019304A"/>
    <w:rsid w:val="0024166A"/>
    <w:rsid w:val="00263D00"/>
    <w:rsid w:val="002E6283"/>
    <w:rsid w:val="00355526"/>
    <w:rsid w:val="004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3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3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2021-09-14T09:59:00Z</dcterms:created>
  <dcterms:modified xsi:type="dcterms:W3CDTF">2021-09-14T10:00:00Z</dcterms:modified>
</cp:coreProperties>
</file>